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F63" w:rsidR="005F408E" w:rsidP="17CF9D8A" w:rsidRDefault="00A659E4" w14:paraId="3DCDFAFE" w14:textId="303EC36E">
      <w:pPr>
        <w:jc w:val="center"/>
        <w:rPr>
          <w:rFonts w:ascii="Arial" w:hAnsi="Arial" w:cs="Arial"/>
          <w:b/>
          <w:bCs/>
        </w:rPr>
      </w:pPr>
      <w:r w:rsidRPr="17CF9D8A">
        <w:rPr>
          <w:rFonts w:ascii="Arial" w:hAnsi="Arial" w:cs="Arial"/>
          <w:b/>
          <w:bCs/>
        </w:rPr>
        <w:t xml:space="preserve">Minutes of </w:t>
      </w:r>
      <w:r w:rsidR="008E0F67">
        <w:rPr>
          <w:rFonts w:ascii="Arial" w:hAnsi="Arial" w:cs="Arial"/>
          <w:b/>
          <w:bCs/>
        </w:rPr>
        <w:t>RTWT AGM</w:t>
      </w:r>
    </w:p>
    <w:p w:rsidRPr="007B2F63" w:rsidR="00A659E4" w:rsidP="17CF9D8A" w:rsidRDefault="00732588" w14:paraId="2222C987" w14:textId="5399AC87">
      <w:pPr>
        <w:jc w:val="center"/>
        <w:rPr>
          <w:rFonts w:ascii="Arial" w:hAnsi="Arial" w:cs="Arial"/>
          <w:b/>
          <w:bCs/>
        </w:rPr>
      </w:pPr>
      <w:r w:rsidRPr="67CDBA1F">
        <w:rPr>
          <w:rFonts w:ascii="Arial" w:hAnsi="Arial" w:cs="Arial"/>
          <w:b/>
          <w:bCs/>
        </w:rPr>
        <w:t>8.30am</w:t>
      </w:r>
      <w:r w:rsidRPr="67CDBA1F" w:rsidR="00A676D0">
        <w:rPr>
          <w:rFonts w:ascii="Arial" w:hAnsi="Arial" w:cs="Arial"/>
          <w:b/>
          <w:bCs/>
        </w:rPr>
        <w:t xml:space="preserve"> on Monday 2</w:t>
      </w:r>
      <w:r w:rsidR="008E0F67">
        <w:rPr>
          <w:rFonts w:ascii="Arial" w:hAnsi="Arial" w:cs="Arial"/>
          <w:b/>
          <w:bCs/>
        </w:rPr>
        <w:t>5</w:t>
      </w:r>
      <w:r w:rsidRPr="67CDBA1F" w:rsidR="00A676D0">
        <w:rPr>
          <w:rFonts w:ascii="Arial" w:hAnsi="Arial" w:cs="Arial"/>
          <w:b/>
          <w:bCs/>
          <w:vertAlign w:val="superscript"/>
        </w:rPr>
        <w:t xml:space="preserve">th </w:t>
      </w:r>
      <w:r w:rsidRPr="67CDBA1F" w:rsidR="008E0F67">
        <w:rPr>
          <w:rFonts w:ascii="Arial" w:hAnsi="Arial" w:cs="Arial"/>
          <w:b/>
          <w:bCs/>
        </w:rPr>
        <w:t>J</w:t>
      </w:r>
      <w:r w:rsidR="008E0F67">
        <w:rPr>
          <w:rFonts w:ascii="Arial" w:hAnsi="Arial" w:cs="Arial"/>
          <w:b/>
          <w:bCs/>
        </w:rPr>
        <w:t>uly</w:t>
      </w:r>
      <w:r w:rsidRPr="67CDBA1F" w:rsidR="00A676D0">
        <w:rPr>
          <w:rFonts w:ascii="Arial" w:hAnsi="Arial" w:cs="Arial"/>
          <w:b/>
          <w:bCs/>
        </w:rPr>
        <w:t xml:space="preserve"> 2022</w:t>
      </w:r>
      <w:r w:rsidR="008E0F67">
        <w:rPr>
          <w:rFonts w:ascii="Arial" w:hAnsi="Arial" w:cs="Arial"/>
          <w:b/>
          <w:bCs/>
        </w:rPr>
        <w:t>,</w:t>
      </w:r>
      <w:r w:rsidRPr="67CDBA1F" w:rsidR="00AD17DE">
        <w:rPr>
          <w:rFonts w:ascii="Arial" w:hAnsi="Arial" w:cs="Arial"/>
          <w:b/>
          <w:bCs/>
        </w:rPr>
        <w:t xml:space="preserve"> via Teams</w:t>
      </w:r>
    </w:p>
    <w:p w:rsidRPr="007B2F63" w:rsidR="00A659E4" w:rsidP="6A0ED81E" w:rsidRDefault="00A659E4" w14:paraId="4DDAB312" w14:textId="44109919">
      <w:pPr>
        <w:spacing w:after="0" w:line="240" w:lineRule="auto"/>
        <w:rPr>
          <w:rFonts w:ascii="Arial" w:hAnsi="Arial" w:cs="Arial"/>
          <w:b/>
          <w:bCs/>
        </w:rPr>
      </w:pPr>
      <w:r w:rsidRPr="6A0ED81E">
        <w:rPr>
          <w:rFonts w:ascii="Arial" w:hAnsi="Arial" w:cs="Arial"/>
          <w:b/>
          <w:bCs/>
        </w:rPr>
        <w:t>Attendees</w:t>
      </w:r>
    </w:p>
    <w:p w:rsidRPr="007B2F63" w:rsidR="00A659E4" w:rsidP="001F1D50" w:rsidRDefault="00A659E4" w14:paraId="5A14A476" w14:textId="77777777">
      <w:pPr>
        <w:spacing w:after="0" w:line="240" w:lineRule="auto"/>
        <w:rPr>
          <w:rFonts w:ascii="Arial" w:hAnsi="Arial" w:cs="Arial"/>
        </w:rPr>
      </w:pPr>
      <w:r w:rsidRPr="17CF9D8A">
        <w:rPr>
          <w:rFonts w:ascii="Arial" w:hAnsi="Arial" w:cs="Arial"/>
        </w:rPr>
        <w:t>Sarah-Jane Adams (BID Director)</w:t>
      </w:r>
    </w:p>
    <w:p w:rsidR="00732588" w:rsidP="001F1D50" w:rsidRDefault="00A676D0" w14:paraId="74A2BA04" w14:textId="535E8DB2">
      <w:pPr>
        <w:spacing w:after="0" w:line="240" w:lineRule="auto"/>
        <w:rPr>
          <w:rFonts w:ascii="Arial" w:hAnsi="Arial" w:cs="Arial"/>
        </w:rPr>
      </w:pPr>
      <w:r w:rsidRPr="67CDBA1F">
        <w:rPr>
          <w:rFonts w:ascii="Arial" w:hAnsi="Arial" w:cs="Arial"/>
        </w:rPr>
        <w:t>Alex Greig (Acting Chair)</w:t>
      </w:r>
    </w:p>
    <w:p w:rsidR="17CF9D8A" w:rsidP="17CF9D8A" w:rsidRDefault="17CF9D8A" w14:paraId="087648C3" w14:textId="6F7A8C6D">
      <w:pPr>
        <w:spacing w:after="0" w:line="240" w:lineRule="auto"/>
        <w:rPr>
          <w:rFonts w:ascii="Arial" w:hAnsi="Arial" w:cs="Arial"/>
        </w:rPr>
      </w:pPr>
      <w:r w:rsidRPr="67CDBA1F">
        <w:rPr>
          <w:rFonts w:ascii="Arial" w:hAnsi="Arial" w:cs="Arial"/>
        </w:rPr>
        <w:t xml:space="preserve">Pam Loch </w:t>
      </w:r>
    </w:p>
    <w:p w:rsidR="67CDBA1F" w:rsidP="67CDBA1F" w:rsidRDefault="67CDBA1F" w14:paraId="1800EAB7" w14:textId="3D4F0D37">
      <w:pPr>
        <w:spacing w:after="0" w:line="240" w:lineRule="auto"/>
        <w:rPr>
          <w:rFonts w:ascii="Arial" w:hAnsi="Arial" w:cs="Arial"/>
        </w:rPr>
      </w:pPr>
      <w:r w:rsidRPr="67CDBA1F">
        <w:rPr>
          <w:rFonts w:ascii="Arial" w:hAnsi="Arial" w:cs="Arial"/>
        </w:rPr>
        <w:t>Justine Rutland</w:t>
      </w:r>
    </w:p>
    <w:p w:rsidR="00A659E4" w:rsidP="001F1D50" w:rsidRDefault="00A659E4" w14:paraId="0E4C7806" w14:textId="33786AA7">
      <w:pPr>
        <w:spacing w:after="0" w:line="240" w:lineRule="auto"/>
        <w:rPr>
          <w:rFonts w:ascii="Arial" w:hAnsi="Arial" w:cs="Arial"/>
        </w:rPr>
      </w:pPr>
      <w:r w:rsidRPr="007B2F63">
        <w:rPr>
          <w:rFonts w:ascii="Arial" w:hAnsi="Arial" w:cs="Arial"/>
        </w:rPr>
        <w:t xml:space="preserve">Peter </w:t>
      </w:r>
      <w:proofErr w:type="spellStart"/>
      <w:r w:rsidRPr="007B2F63">
        <w:rPr>
          <w:rFonts w:ascii="Arial" w:hAnsi="Arial" w:cs="Arial"/>
        </w:rPr>
        <w:t>Allinson</w:t>
      </w:r>
      <w:proofErr w:type="spellEnd"/>
    </w:p>
    <w:p w:rsidR="00D24941" w:rsidP="001F1D50" w:rsidRDefault="00D24941" w14:paraId="2DA06894" w14:textId="0CEC5FA0">
      <w:pPr>
        <w:spacing w:after="0" w:line="240" w:lineRule="auto"/>
        <w:rPr>
          <w:rFonts w:ascii="Arial" w:hAnsi="Arial" w:cs="Arial"/>
        </w:rPr>
      </w:pPr>
      <w:r>
        <w:rPr>
          <w:rFonts w:ascii="Arial" w:hAnsi="Arial" w:cs="Arial"/>
        </w:rPr>
        <w:t xml:space="preserve">Richard </w:t>
      </w:r>
      <w:proofErr w:type="spellStart"/>
      <w:r>
        <w:rPr>
          <w:rFonts w:ascii="Arial" w:hAnsi="Arial" w:cs="Arial"/>
        </w:rPr>
        <w:t>Simm</w:t>
      </w:r>
      <w:proofErr w:type="spellEnd"/>
    </w:p>
    <w:p w:rsidRPr="007B2F63" w:rsidR="008E0F67" w:rsidP="001F1D50" w:rsidRDefault="008E0F67" w14:paraId="631D38C4" w14:textId="39026066">
      <w:pPr>
        <w:spacing w:after="0" w:line="240" w:lineRule="auto"/>
        <w:rPr>
          <w:rFonts w:ascii="Arial" w:hAnsi="Arial" w:cs="Arial"/>
        </w:rPr>
      </w:pPr>
      <w:r w:rsidRPr="62876F71" w:rsidR="008E0F67">
        <w:rPr>
          <w:rFonts w:ascii="Arial" w:hAnsi="Arial" w:cs="Arial"/>
        </w:rPr>
        <w:t>Gavin Tyler</w:t>
      </w:r>
    </w:p>
    <w:p w:rsidRPr="007B2F63" w:rsidR="001F1D50" w:rsidRDefault="008E0F67" w14:paraId="176E657F" w14:textId="4CD79FA6">
      <w:pPr>
        <w:rPr>
          <w:rFonts w:ascii="Arial" w:hAnsi="Arial" w:cs="Arial"/>
        </w:rPr>
      </w:pPr>
      <w:r w:rsidRPr="62876F71" w:rsidR="008E0F67">
        <w:rPr>
          <w:rFonts w:ascii="Arial" w:hAnsi="Arial" w:cs="Arial"/>
        </w:rPr>
        <w:t>Claudia Wiegand</w:t>
      </w:r>
    </w:p>
    <w:p w:rsidRPr="007B2F63" w:rsidR="007B2F63" w:rsidRDefault="007B2F63" w14:paraId="1FCAF656" w14:textId="77777777">
      <w:pPr>
        <w:rPr>
          <w:rFonts w:ascii="Arial" w:hAnsi="Arial" w:cs="Arial"/>
          <w:b/>
        </w:rPr>
      </w:pPr>
      <w:r w:rsidRPr="007B2F63">
        <w:rPr>
          <w:rFonts w:ascii="Arial" w:hAnsi="Arial" w:cs="Arial"/>
          <w:b/>
        </w:rPr>
        <w:t>Welcome and Apologies</w:t>
      </w:r>
    </w:p>
    <w:p w:rsidR="6A0ED81E" w:rsidP="6A0ED81E" w:rsidRDefault="00732588" w14:paraId="5EB4C61B" w14:textId="1A8B782B">
      <w:pPr>
        <w:rPr>
          <w:rFonts w:ascii="Arial" w:hAnsi="Arial" w:cs="Arial"/>
        </w:rPr>
      </w:pPr>
      <w:r w:rsidRPr="67CDBA1F">
        <w:rPr>
          <w:rFonts w:ascii="Arial" w:hAnsi="Arial" w:cs="Arial"/>
        </w:rPr>
        <w:t xml:space="preserve">Apologies received from </w:t>
      </w:r>
      <w:r w:rsidR="008E0F67">
        <w:rPr>
          <w:rFonts w:ascii="Arial" w:hAnsi="Arial" w:cs="Arial"/>
        </w:rPr>
        <w:t>Hilary Smith and Alex Green</w:t>
      </w:r>
    </w:p>
    <w:p w:rsidR="008E0F67" w:rsidP="6A0ED81E" w:rsidRDefault="008E0F67" w14:paraId="68513132" w14:textId="17168639">
      <w:pPr>
        <w:rPr>
          <w:rFonts w:ascii="Arial" w:hAnsi="Arial" w:cs="Arial"/>
        </w:rPr>
      </w:pPr>
      <w:r w:rsidRPr="62876F71" w:rsidR="008E0F67">
        <w:rPr>
          <w:rFonts w:ascii="Arial" w:hAnsi="Arial" w:cs="Arial"/>
        </w:rPr>
        <w:t xml:space="preserve">Sarah-Jane noted that this meeting is a closed AGM as per the BID’s setup, which does not </w:t>
      </w:r>
      <w:r w:rsidRPr="62876F71" w:rsidR="008E0F67">
        <w:rPr>
          <w:rFonts w:ascii="Arial" w:hAnsi="Arial" w:cs="Arial"/>
        </w:rPr>
        <w:t xml:space="preserve">currently </w:t>
      </w:r>
      <w:r w:rsidRPr="62876F71" w:rsidR="008E0F67">
        <w:rPr>
          <w:rFonts w:ascii="Arial" w:hAnsi="Arial" w:cs="Arial"/>
        </w:rPr>
        <w:t>allow for levy payers to become members of the BID and vote in the AGM unless they are Directors. The Board plans to discuss changing the constitution</w:t>
      </w:r>
      <w:r w:rsidRPr="62876F71" w:rsidR="008E0F67">
        <w:rPr>
          <w:rFonts w:ascii="Arial" w:hAnsi="Arial" w:cs="Arial"/>
        </w:rPr>
        <w:t xml:space="preserve"> and company setup during the second term consultation, potentially allowing</w:t>
      </w:r>
      <w:r w:rsidRPr="62876F71" w:rsidR="008E0F67">
        <w:rPr>
          <w:rFonts w:ascii="Arial" w:hAnsi="Arial" w:cs="Arial"/>
        </w:rPr>
        <w:t xml:space="preserve"> levy payers to </w:t>
      </w:r>
      <w:r w:rsidRPr="62876F71" w:rsidR="008E0F67">
        <w:rPr>
          <w:rFonts w:ascii="Arial" w:hAnsi="Arial" w:cs="Arial"/>
        </w:rPr>
        <w:t xml:space="preserve">‘opt in’ to </w:t>
      </w:r>
      <w:r w:rsidRPr="62876F71" w:rsidR="008E0F67">
        <w:rPr>
          <w:rFonts w:ascii="Arial" w:hAnsi="Arial" w:cs="Arial"/>
        </w:rPr>
        <w:t>become members</w:t>
      </w:r>
      <w:r w:rsidRPr="62876F71" w:rsidR="008E0F67">
        <w:rPr>
          <w:rFonts w:ascii="Arial" w:hAnsi="Arial" w:cs="Arial"/>
        </w:rPr>
        <w:t xml:space="preserve"> going forward.</w:t>
      </w:r>
    </w:p>
    <w:p w:rsidRPr="00732588" w:rsidR="00732588" w:rsidP="007B2F63" w:rsidRDefault="00732588" w14:paraId="4F3E7245" w14:textId="6EE3D814">
      <w:pPr>
        <w:rPr>
          <w:rFonts w:ascii="Arial" w:hAnsi="Arial" w:cs="Arial"/>
          <w:b/>
          <w:bCs/>
        </w:rPr>
      </w:pPr>
      <w:r w:rsidRPr="6A0ED81E">
        <w:rPr>
          <w:rFonts w:ascii="Arial" w:hAnsi="Arial" w:cs="Arial"/>
          <w:b/>
          <w:bCs/>
        </w:rPr>
        <w:t>Actions from last meeting</w:t>
      </w:r>
    </w:p>
    <w:p w:rsidR="6A0ED81E" w:rsidP="6A0ED81E" w:rsidRDefault="6A0ED81E" w14:paraId="6782DE41" w14:textId="371AA97F">
      <w:pPr>
        <w:rPr>
          <w:rFonts w:ascii="Arial" w:hAnsi="Arial" w:cs="Arial"/>
        </w:rPr>
      </w:pPr>
      <w:r w:rsidRPr="6A0ED81E">
        <w:rPr>
          <w:rFonts w:ascii="Arial" w:hAnsi="Arial" w:cs="Arial"/>
        </w:rPr>
        <w:t>No actions</w:t>
      </w:r>
    </w:p>
    <w:p w:rsidR="0039593D" w:rsidP="6A0ED81E" w:rsidRDefault="0039593D" w14:paraId="3B32FC7F" w14:textId="0AD5E62E">
      <w:pPr>
        <w:rPr>
          <w:rFonts w:ascii="Arial" w:hAnsi="Arial" w:cs="Arial"/>
          <w:b/>
          <w:bCs/>
        </w:rPr>
      </w:pPr>
      <w:r w:rsidRPr="6A0ED81E">
        <w:rPr>
          <w:rFonts w:ascii="Arial" w:hAnsi="Arial" w:cs="Arial"/>
          <w:b/>
          <w:bCs/>
        </w:rPr>
        <w:t>Minutes of last meeting</w:t>
      </w:r>
    </w:p>
    <w:p w:rsidRPr="007B2F63" w:rsidR="0039593D" w:rsidP="0039593D" w:rsidRDefault="0039593D" w14:paraId="36EC2B88" w14:textId="12EA43D5">
      <w:pPr>
        <w:rPr>
          <w:rFonts w:ascii="Arial" w:hAnsi="Arial" w:cs="Arial"/>
        </w:rPr>
      </w:pPr>
      <w:r w:rsidRPr="67CDBA1F">
        <w:rPr>
          <w:rFonts w:ascii="Arial" w:hAnsi="Arial" w:cs="Arial"/>
        </w:rPr>
        <w:t xml:space="preserve">The Board agreed the minutes of the </w:t>
      </w:r>
      <w:r w:rsidRPr="67CDBA1F" w:rsidR="00CD19C5">
        <w:rPr>
          <w:rFonts w:ascii="Arial" w:hAnsi="Arial" w:cs="Arial"/>
        </w:rPr>
        <w:t xml:space="preserve">previous </w:t>
      </w:r>
      <w:r w:rsidRPr="67CDBA1F">
        <w:rPr>
          <w:rFonts w:ascii="Arial" w:hAnsi="Arial" w:cs="Arial"/>
        </w:rPr>
        <w:t xml:space="preserve">meeting on </w:t>
      </w:r>
      <w:r w:rsidR="008E0F67">
        <w:rPr>
          <w:rFonts w:ascii="Arial" w:hAnsi="Arial" w:cs="Arial"/>
        </w:rPr>
        <w:t>20</w:t>
      </w:r>
      <w:r w:rsidRPr="008E0F67" w:rsidR="008E0F67">
        <w:rPr>
          <w:rFonts w:ascii="Arial" w:hAnsi="Arial" w:cs="Arial"/>
          <w:vertAlign w:val="superscript"/>
        </w:rPr>
        <w:t>th</w:t>
      </w:r>
      <w:r w:rsidR="008E0F67">
        <w:rPr>
          <w:rFonts w:ascii="Arial" w:hAnsi="Arial" w:cs="Arial"/>
        </w:rPr>
        <w:t xml:space="preserve"> June</w:t>
      </w:r>
      <w:r w:rsidRPr="67CDBA1F">
        <w:rPr>
          <w:rFonts w:ascii="Arial" w:hAnsi="Arial" w:cs="Arial"/>
        </w:rPr>
        <w:t xml:space="preserve"> 2022.</w:t>
      </w:r>
    </w:p>
    <w:p w:rsidR="17CF9D8A" w:rsidP="67CDBA1F" w:rsidRDefault="67CDBA1F" w14:paraId="095D485F" w14:textId="03DAA435">
      <w:pPr>
        <w:rPr>
          <w:rFonts w:ascii="Arial" w:hAnsi="Arial" w:cs="Arial"/>
          <w:b/>
          <w:bCs/>
        </w:rPr>
      </w:pPr>
      <w:r w:rsidRPr="67CDBA1F">
        <w:rPr>
          <w:rFonts w:ascii="Arial" w:hAnsi="Arial" w:cs="Arial"/>
          <w:b/>
          <w:bCs/>
        </w:rPr>
        <w:t>Board update</w:t>
      </w:r>
    </w:p>
    <w:p w:rsidR="008E0F67" w:rsidP="17CF9D8A" w:rsidRDefault="008E0F67" w14:paraId="7F99BB2E" w14:textId="46468A12">
      <w:pPr>
        <w:rPr>
          <w:rFonts w:ascii="Arial" w:hAnsi="Arial" w:cs="Arial"/>
        </w:rPr>
      </w:pPr>
      <w:r w:rsidRPr="62876F71" w:rsidR="008E0F67">
        <w:rPr>
          <w:rFonts w:ascii="Arial" w:hAnsi="Arial" w:cs="Arial"/>
        </w:rPr>
        <w:t>Pam Loch was unanimously appointed as the new Chair of Royal Tunbridge Wells Together. Alex Grieg will continue as Vice Chair following his tenure as Acting Chair, in a unamimous vote.</w:t>
      </w:r>
    </w:p>
    <w:p w:rsidRPr="008E0F67" w:rsidR="007B2F63" w:rsidP="008E0F67" w:rsidRDefault="007B2F63" w14:paraId="16F5AFB6" w14:textId="617E752D">
      <w:pPr>
        <w:rPr>
          <w:rFonts w:eastAsiaTheme="minorEastAsia"/>
          <w:b/>
          <w:bCs/>
        </w:rPr>
      </w:pPr>
      <w:r w:rsidRPr="008E0F67">
        <w:rPr>
          <w:rFonts w:ascii="Arial" w:hAnsi="Arial" w:cs="Arial"/>
          <w:b/>
          <w:bCs/>
        </w:rPr>
        <w:t>BID update</w:t>
      </w:r>
    </w:p>
    <w:p w:rsidR="008E0F67" w:rsidP="008E0F67" w:rsidRDefault="008E0F67" w14:paraId="34B7DE59" w14:textId="12E46F97">
      <w:pPr>
        <w:rPr>
          <w:rFonts w:ascii="Arial" w:hAnsi="Arial" w:cs="Arial"/>
        </w:rPr>
      </w:pPr>
      <w:r w:rsidRPr="62876F71" w:rsidR="008E0F67">
        <w:rPr>
          <w:rFonts w:ascii="Arial" w:hAnsi="Arial" w:cs="Arial"/>
        </w:rPr>
        <w:t>The Annual Meeting proposed for August has been moved to February 2023, with the aim of engaging levy payers in the upcoming ballot campaign and business plan for 2024-2029. The business plan will be completed in the autumn and baseline agreements agreed with TWBC early next year.</w:t>
      </w:r>
    </w:p>
    <w:p w:rsidR="008E0F67" w:rsidP="008E0F67" w:rsidRDefault="008E0F67" w14:paraId="64BBBF35" w14:textId="1647385E">
      <w:pPr>
        <w:rPr>
          <w:rFonts w:ascii="Arial" w:hAnsi="Arial" w:cs="Arial"/>
        </w:rPr>
      </w:pPr>
      <w:r>
        <w:rPr>
          <w:rFonts w:ascii="Arial" w:hAnsi="Arial" w:cs="Arial"/>
        </w:rPr>
        <w:t>Sarah-Jane to prepare ideas for the BID’s priorities, and any potential changes to the geographical BID area, going into the second term for the next Board meeting for discussion.</w:t>
      </w:r>
    </w:p>
    <w:p w:rsidR="008E0F67" w:rsidP="008E0F67" w:rsidRDefault="008E0F67" w14:paraId="0A4D88DB" w14:textId="7A3F2544">
      <w:pPr>
        <w:rPr>
          <w:rFonts w:ascii="Arial" w:hAnsi="Arial" w:cs="Arial"/>
          <w:b/>
          <w:bCs/>
        </w:rPr>
      </w:pPr>
      <w:r>
        <w:rPr>
          <w:rFonts w:ascii="Arial" w:hAnsi="Arial" w:cs="Arial"/>
          <w:b/>
          <w:bCs/>
        </w:rPr>
        <w:t>Annual Report 2021-22</w:t>
      </w:r>
    </w:p>
    <w:p w:rsidR="008E0F67" w:rsidP="008E0F67" w:rsidRDefault="008E0F67" w14:paraId="490DFC2C" w14:textId="2AA3BD27">
      <w:pPr>
        <w:rPr>
          <w:rFonts w:ascii="Arial" w:hAnsi="Arial" w:cs="Arial"/>
        </w:rPr>
      </w:pPr>
      <w:r w:rsidRPr="62876F71" w:rsidR="008E0F67">
        <w:rPr>
          <w:rFonts w:ascii="Arial" w:hAnsi="Arial" w:cs="Arial"/>
        </w:rPr>
        <w:t>Sarah-Jane presented the Annual Report 2021-22, which was signed off by The Board</w:t>
      </w:r>
      <w:r w:rsidRPr="62876F71" w:rsidR="008E0F67">
        <w:rPr>
          <w:rFonts w:ascii="Arial" w:hAnsi="Arial" w:cs="Arial"/>
        </w:rPr>
        <w:t xml:space="preserve">. Peter </w:t>
      </w:r>
      <w:r w:rsidRPr="62876F71" w:rsidR="008E0F67">
        <w:rPr>
          <w:rFonts w:ascii="Arial" w:hAnsi="Arial" w:cs="Arial"/>
        </w:rPr>
        <w:t>Allinson</w:t>
      </w:r>
      <w:r w:rsidRPr="62876F71" w:rsidR="008E0F67">
        <w:rPr>
          <w:rFonts w:ascii="Arial" w:hAnsi="Arial" w:cs="Arial"/>
        </w:rPr>
        <w:t xml:space="preserve"> suggested that including some anecdotal information on return on investment for levy payers would be beneficial.</w:t>
      </w:r>
    </w:p>
    <w:p w:rsidR="008E0F67" w:rsidP="008E0F67" w:rsidRDefault="008E0F67" w14:paraId="3DE6EE2A" w14:textId="3BFCDF09">
      <w:pPr>
        <w:rPr>
          <w:rFonts w:ascii="Arial" w:hAnsi="Arial" w:cs="Arial"/>
        </w:rPr>
      </w:pPr>
      <w:r>
        <w:rPr>
          <w:rFonts w:ascii="Arial" w:hAnsi="Arial" w:cs="Arial"/>
        </w:rPr>
        <w:lastRenderedPageBreak/>
        <w:t>Pam Loch suggested including more content on what the BID is doing to improve recruitment and retention of staff, tying this in with the professional services businesses that operate in the town.</w:t>
      </w:r>
    </w:p>
    <w:p w:rsidR="008E0F67" w:rsidP="008E0F67" w:rsidRDefault="008E0F67" w14:paraId="6F0528B2" w14:textId="08EA5240">
      <w:pPr>
        <w:rPr>
          <w:rFonts w:ascii="Arial" w:hAnsi="Arial" w:cs="Arial"/>
          <w:b/>
          <w:bCs/>
        </w:rPr>
      </w:pPr>
      <w:r>
        <w:rPr>
          <w:rFonts w:ascii="Arial" w:hAnsi="Arial" w:cs="Arial"/>
          <w:b/>
          <w:bCs/>
        </w:rPr>
        <w:t>New office space</w:t>
      </w:r>
    </w:p>
    <w:p w:rsidR="008E0F67" w:rsidP="008E0F67" w:rsidRDefault="008E0F67" w14:paraId="206204C5" w14:textId="3CD4E642">
      <w:pPr>
        <w:rPr>
          <w:rFonts w:ascii="Arial" w:hAnsi="Arial" w:cs="Arial"/>
        </w:rPr>
      </w:pPr>
      <w:r w:rsidRPr="62876F71" w:rsidR="008E0F67">
        <w:rPr>
          <w:rFonts w:ascii="Arial" w:hAnsi="Arial" w:cs="Arial"/>
        </w:rPr>
        <w:t xml:space="preserve">Richard </w:t>
      </w:r>
      <w:r w:rsidRPr="62876F71" w:rsidR="008E0F67">
        <w:rPr>
          <w:rFonts w:ascii="Arial" w:hAnsi="Arial" w:cs="Arial"/>
        </w:rPr>
        <w:t>Simm</w:t>
      </w:r>
      <w:r w:rsidRPr="62876F71" w:rsidR="008E0F67">
        <w:rPr>
          <w:rFonts w:ascii="Arial" w:hAnsi="Arial" w:cs="Arial"/>
        </w:rPr>
        <w:t xml:space="preserve"> has signed the lease for the new office and RTWT has made a deposit. RTWT will start paying rent on the 1</w:t>
      </w:r>
      <w:r w:rsidRPr="62876F71" w:rsidR="008E0F67">
        <w:rPr>
          <w:rFonts w:ascii="Arial" w:hAnsi="Arial" w:cs="Arial"/>
          <w:vertAlign w:val="superscript"/>
        </w:rPr>
        <w:t>st</w:t>
      </w:r>
      <w:r w:rsidRPr="62876F71" w:rsidR="008E0F67">
        <w:rPr>
          <w:rFonts w:ascii="Arial" w:hAnsi="Arial" w:cs="Arial"/>
        </w:rPr>
        <w:t xml:space="preserve"> August 2022.</w:t>
      </w:r>
    </w:p>
    <w:p w:rsidR="008E0F67" w:rsidP="008E0F67" w:rsidRDefault="008E0F67" w14:paraId="45D25E78" w14:textId="2352CB7E">
      <w:pPr>
        <w:rPr>
          <w:rFonts w:ascii="Arial" w:hAnsi="Arial" w:cs="Arial"/>
        </w:rPr>
      </w:pPr>
      <w:r>
        <w:rPr>
          <w:rFonts w:ascii="Arial" w:hAnsi="Arial" w:cs="Arial"/>
        </w:rPr>
        <w:t>There may be some dilapidations required prior to vacating the Market Square Office in Royal Victoria Place. Alex Grieg and Sarah-Jane are liaising with Royal Victoria Place to arrange this.</w:t>
      </w:r>
    </w:p>
    <w:p w:rsidR="008E0F67" w:rsidP="008E0F67" w:rsidRDefault="008E0F67" w14:paraId="3A5562DC" w14:textId="32FB38A2">
      <w:pPr>
        <w:rPr>
          <w:rFonts w:ascii="Arial" w:hAnsi="Arial" w:cs="Arial"/>
          <w:b/>
          <w:bCs/>
        </w:rPr>
      </w:pPr>
      <w:r>
        <w:rPr>
          <w:rFonts w:ascii="Arial" w:hAnsi="Arial" w:cs="Arial"/>
          <w:b/>
          <w:bCs/>
        </w:rPr>
        <w:t>Staffing</w:t>
      </w:r>
    </w:p>
    <w:p w:rsidRPr="008E0F67" w:rsidR="17CF9D8A" w:rsidP="6A0ED81E" w:rsidRDefault="008E0F67" w14:paraId="5975A8EF" w14:textId="09679019">
      <w:pPr>
        <w:rPr>
          <w:rFonts w:ascii="Arial" w:hAnsi="Arial" w:cs="Arial"/>
        </w:rPr>
      </w:pPr>
      <w:r>
        <w:rPr>
          <w:rFonts w:ascii="Arial" w:hAnsi="Arial" w:cs="Arial"/>
        </w:rPr>
        <w:t xml:space="preserve">Sarah-Jane noted that Kirsty </w:t>
      </w:r>
      <w:proofErr w:type="spellStart"/>
      <w:r>
        <w:rPr>
          <w:rFonts w:ascii="Arial" w:hAnsi="Arial" w:cs="Arial"/>
        </w:rPr>
        <w:t>Stigle</w:t>
      </w:r>
      <w:proofErr w:type="spellEnd"/>
      <w:r>
        <w:rPr>
          <w:rFonts w:ascii="Arial" w:hAnsi="Arial" w:cs="Arial"/>
        </w:rPr>
        <w:t>, previously employed as Events Manager, will not be continuing with her employment with RTWT. The BID will instead look to engage freelance consultants and experts to provide support on a project-by-project basis, with a view to extending the permanent BID team following the second ballot.</w:t>
      </w:r>
    </w:p>
    <w:p w:rsidRPr="008E0F67" w:rsidR="17CF9D8A" w:rsidP="008E0F67" w:rsidRDefault="6A0ED81E" w14:paraId="7036D5D8" w14:textId="686D60F9">
      <w:pPr>
        <w:rPr>
          <w:rFonts w:eastAsiaTheme="minorEastAsia"/>
          <w:b/>
          <w:bCs/>
        </w:rPr>
      </w:pPr>
      <w:r w:rsidRPr="008E0F67">
        <w:rPr>
          <w:rFonts w:ascii="Arial" w:hAnsi="Arial" w:cs="Arial"/>
          <w:b/>
          <w:bCs/>
        </w:rPr>
        <w:t>Financial update</w:t>
      </w:r>
    </w:p>
    <w:p w:rsidR="008E0F67" w:rsidP="6A0ED81E" w:rsidRDefault="17CF9D8A" w14:paraId="6EEE5FA4" w14:textId="51AF5EE5">
      <w:pPr>
        <w:rPr>
          <w:rFonts w:ascii="Arial" w:hAnsi="Arial" w:cs="Arial"/>
        </w:rPr>
      </w:pPr>
      <w:r w:rsidRPr="62876F71" w:rsidR="17CF9D8A">
        <w:rPr>
          <w:rFonts w:ascii="Arial" w:hAnsi="Arial" w:cs="Arial"/>
        </w:rPr>
        <w:t xml:space="preserve">Sarah-Jane presented the budget and explained </w:t>
      </w:r>
      <w:r w:rsidRPr="62876F71" w:rsidR="008E0F67">
        <w:rPr>
          <w:rFonts w:ascii="Arial" w:hAnsi="Arial" w:cs="Arial"/>
        </w:rPr>
        <w:t>where funds will be allocated up until the end of the current financial year in April 2023</w:t>
      </w:r>
      <w:r w:rsidRPr="62876F71" w:rsidR="17CF9D8A">
        <w:rPr>
          <w:rFonts w:ascii="Arial" w:hAnsi="Arial" w:cs="Arial"/>
        </w:rPr>
        <w:t>.</w:t>
      </w:r>
      <w:r w:rsidRPr="62876F71" w:rsidR="008E0F67">
        <w:rPr>
          <w:rFonts w:ascii="Arial" w:hAnsi="Arial" w:cs="Arial"/>
        </w:rPr>
        <w:t xml:space="preserve"> Alex Grieg asked about the financial allocation for Christmas lights. Sarah-Jane is waiting on a full costing from Gala Lights before finalising the budget for this year. Peter </w:t>
      </w:r>
      <w:r w:rsidRPr="62876F71" w:rsidR="008E0F67">
        <w:rPr>
          <w:rFonts w:ascii="Arial" w:hAnsi="Arial" w:cs="Arial"/>
        </w:rPr>
        <w:t>Allinson</w:t>
      </w:r>
      <w:r w:rsidRPr="62876F71" w:rsidR="008E0F67">
        <w:rPr>
          <w:rFonts w:ascii="Arial" w:hAnsi="Arial" w:cs="Arial"/>
        </w:rPr>
        <w:t xml:space="preserve"> asked for clarification on the budget for Street Scene Improvements. Sarah-Jane noted that the funds will be used to install long-lasting town centre improvements, such as floral planters and large-scale installations, and tidying and repairing parts of the town. The BID is currently in a consultancy period with a number of placemaking consultants who will advise on what can be achieved here.</w:t>
      </w:r>
    </w:p>
    <w:p w:rsidR="008E0F67" w:rsidP="6A0ED81E" w:rsidRDefault="008E0F67" w14:paraId="6B634E29" w14:textId="661A4173">
      <w:pPr>
        <w:rPr>
          <w:rFonts w:ascii="Arial" w:hAnsi="Arial" w:cs="Arial"/>
        </w:rPr>
      </w:pPr>
      <w:r>
        <w:rPr>
          <w:rFonts w:ascii="Arial" w:hAnsi="Arial" w:cs="Arial"/>
        </w:rPr>
        <w:t>Sarah-Jane also noted that the end of year accounts for 2021-22 have been completed and signed off by the previous Chair. The Board also signed the accounts off during the AGM.</w:t>
      </w:r>
    </w:p>
    <w:p w:rsidR="67CDBA1F" w:rsidP="67CDBA1F" w:rsidRDefault="008E0F67" w14:paraId="03D93174" w14:textId="650FD643">
      <w:pPr>
        <w:rPr>
          <w:rFonts w:ascii="Arial" w:hAnsi="Arial" w:cs="Arial"/>
        </w:rPr>
      </w:pPr>
      <w:r>
        <w:rPr>
          <w:rFonts w:ascii="Arial" w:hAnsi="Arial" w:cs="Arial"/>
        </w:rPr>
        <w:t>The Board signed off the budget as presented.</w:t>
      </w:r>
    </w:p>
    <w:p w:rsidRPr="008E0F67" w:rsidR="008E0F67" w:rsidP="67CDBA1F" w:rsidRDefault="008E0F67" w14:paraId="12BF25B9" w14:textId="42C2A588">
      <w:pPr>
        <w:rPr>
          <w:rFonts w:ascii="Arial" w:hAnsi="Arial" w:cs="Arial"/>
          <w:b/>
          <w:bCs/>
        </w:rPr>
      </w:pPr>
      <w:r w:rsidRPr="008E0F67">
        <w:rPr>
          <w:rFonts w:ascii="Arial" w:hAnsi="Arial" w:cs="Arial"/>
          <w:b/>
          <w:bCs/>
        </w:rPr>
        <w:t>Any Other Business</w:t>
      </w:r>
    </w:p>
    <w:p w:rsidRPr="008E0F67" w:rsidR="008E0F67" w:rsidP="67CDBA1F" w:rsidRDefault="008E0F67" w14:paraId="40551A1D" w14:textId="7F37C4E3">
      <w:pPr>
        <w:rPr>
          <w:rFonts w:ascii="Arial" w:hAnsi="Arial" w:cs="Arial"/>
        </w:rPr>
      </w:pPr>
      <w:r>
        <w:rPr>
          <w:rFonts w:ascii="Arial" w:hAnsi="Arial" w:cs="Arial"/>
        </w:rPr>
        <w:t>No AOB</w:t>
      </w:r>
    </w:p>
    <w:p w:rsidRPr="00D434BB" w:rsidR="00A659E4" w:rsidRDefault="00D434BB" w14:paraId="657F4C24" w14:textId="77777777">
      <w:pPr>
        <w:rPr>
          <w:rFonts w:ascii="Arial" w:hAnsi="Arial" w:cs="Arial"/>
          <w:b/>
        </w:rPr>
      </w:pPr>
      <w:r w:rsidRPr="00D434BB">
        <w:rPr>
          <w:rFonts w:ascii="Arial" w:hAnsi="Arial" w:cs="Arial"/>
          <w:b/>
        </w:rPr>
        <w:t>Future Meetings</w:t>
      </w:r>
    </w:p>
    <w:p w:rsidR="001F1D50" w:rsidRDefault="001F1D50" w14:paraId="0B015F2A" w14:textId="15B12087">
      <w:pPr>
        <w:rPr>
          <w:rFonts w:ascii="Arial" w:hAnsi="Arial" w:cs="Arial"/>
        </w:rPr>
      </w:pPr>
      <w:r w:rsidRPr="67CDBA1F">
        <w:rPr>
          <w:rFonts w:ascii="Arial" w:hAnsi="Arial" w:cs="Arial"/>
        </w:rPr>
        <w:t xml:space="preserve">The next </w:t>
      </w:r>
      <w:r w:rsidR="008E0F67">
        <w:rPr>
          <w:rFonts w:ascii="Arial" w:hAnsi="Arial" w:cs="Arial"/>
        </w:rPr>
        <w:t xml:space="preserve">Board </w:t>
      </w:r>
      <w:r w:rsidRPr="67CDBA1F">
        <w:rPr>
          <w:rFonts w:ascii="Arial" w:hAnsi="Arial" w:cs="Arial"/>
        </w:rPr>
        <w:t xml:space="preserve">meeting </w:t>
      </w:r>
      <w:r w:rsidRPr="67CDBA1F" w:rsidR="0039593D">
        <w:rPr>
          <w:rFonts w:ascii="Arial" w:hAnsi="Arial" w:cs="Arial"/>
        </w:rPr>
        <w:t xml:space="preserve">will be </w:t>
      </w:r>
      <w:r w:rsidR="008E0F67">
        <w:rPr>
          <w:rFonts w:ascii="Arial" w:hAnsi="Arial" w:cs="Arial"/>
        </w:rPr>
        <w:t>on Monday 19</w:t>
      </w:r>
      <w:r w:rsidRPr="008E0F67" w:rsidR="008E0F67">
        <w:rPr>
          <w:rFonts w:ascii="Arial" w:hAnsi="Arial" w:cs="Arial"/>
          <w:vertAlign w:val="superscript"/>
        </w:rPr>
        <w:t>th</w:t>
      </w:r>
      <w:r w:rsidR="008E0F67">
        <w:rPr>
          <w:rFonts w:ascii="Arial" w:hAnsi="Arial" w:cs="Arial"/>
        </w:rPr>
        <w:t xml:space="preserve"> September via Teams.</w:t>
      </w:r>
    </w:p>
    <w:p w:rsidRPr="007B2F63" w:rsidR="00A659E4" w:rsidRDefault="00A659E4" w14:paraId="44604EF7" w14:textId="77777777">
      <w:pPr>
        <w:rPr>
          <w:rFonts w:ascii="Arial" w:hAnsi="Arial" w:cs="Arial"/>
        </w:rPr>
      </w:pPr>
    </w:p>
    <w:p w:rsidRPr="007B2F63" w:rsidR="00A659E4" w:rsidRDefault="00A659E4" w14:paraId="3DC22CD4" w14:textId="77777777">
      <w:pPr>
        <w:rPr>
          <w:rFonts w:ascii="Arial" w:hAnsi="Arial" w:cs="Arial"/>
        </w:rPr>
      </w:pPr>
    </w:p>
    <w:sectPr w:rsidRPr="007B2F63" w:rsidR="00A659E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076"/>
    <w:multiLevelType w:val="hybridMultilevel"/>
    <w:tmpl w:val="F1C6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55EEA"/>
    <w:multiLevelType w:val="hybridMultilevel"/>
    <w:tmpl w:val="EBEE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0ED483"/>
    <w:multiLevelType w:val="hybridMultilevel"/>
    <w:tmpl w:val="6C5C9020"/>
    <w:lvl w:ilvl="0" w:tplc="BFDCDA70">
      <w:start w:val="1"/>
      <w:numFmt w:val="bullet"/>
      <w:lvlText w:val=""/>
      <w:lvlJc w:val="left"/>
      <w:pPr>
        <w:ind w:left="720" w:hanging="360"/>
      </w:pPr>
      <w:rPr>
        <w:rFonts w:hint="default" w:ascii="Symbol" w:hAnsi="Symbol"/>
      </w:rPr>
    </w:lvl>
    <w:lvl w:ilvl="1" w:tplc="98C2F16C">
      <w:start w:val="1"/>
      <w:numFmt w:val="bullet"/>
      <w:lvlText w:val="o"/>
      <w:lvlJc w:val="left"/>
      <w:pPr>
        <w:ind w:left="1440" w:hanging="360"/>
      </w:pPr>
      <w:rPr>
        <w:rFonts w:hint="default" w:ascii="Courier New" w:hAnsi="Courier New"/>
      </w:rPr>
    </w:lvl>
    <w:lvl w:ilvl="2" w:tplc="41467B8C">
      <w:start w:val="1"/>
      <w:numFmt w:val="bullet"/>
      <w:lvlText w:val=""/>
      <w:lvlJc w:val="left"/>
      <w:pPr>
        <w:ind w:left="2160" w:hanging="360"/>
      </w:pPr>
      <w:rPr>
        <w:rFonts w:hint="default" w:ascii="Wingdings" w:hAnsi="Wingdings"/>
      </w:rPr>
    </w:lvl>
    <w:lvl w:ilvl="3" w:tplc="1E6A1B96">
      <w:start w:val="1"/>
      <w:numFmt w:val="bullet"/>
      <w:lvlText w:val=""/>
      <w:lvlJc w:val="left"/>
      <w:pPr>
        <w:ind w:left="2880" w:hanging="360"/>
      </w:pPr>
      <w:rPr>
        <w:rFonts w:hint="default" w:ascii="Symbol" w:hAnsi="Symbol"/>
      </w:rPr>
    </w:lvl>
    <w:lvl w:ilvl="4" w:tplc="A45E456E">
      <w:start w:val="1"/>
      <w:numFmt w:val="bullet"/>
      <w:lvlText w:val="o"/>
      <w:lvlJc w:val="left"/>
      <w:pPr>
        <w:ind w:left="3600" w:hanging="360"/>
      </w:pPr>
      <w:rPr>
        <w:rFonts w:hint="default" w:ascii="Courier New" w:hAnsi="Courier New"/>
      </w:rPr>
    </w:lvl>
    <w:lvl w:ilvl="5" w:tplc="0C14BFC6">
      <w:start w:val="1"/>
      <w:numFmt w:val="bullet"/>
      <w:lvlText w:val=""/>
      <w:lvlJc w:val="left"/>
      <w:pPr>
        <w:ind w:left="4320" w:hanging="360"/>
      </w:pPr>
      <w:rPr>
        <w:rFonts w:hint="default" w:ascii="Wingdings" w:hAnsi="Wingdings"/>
      </w:rPr>
    </w:lvl>
    <w:lvl w:ilvl="6" w:tplc="94F049C0">
      <w:start w:val="1"/>
      <w:numFmt w:val="bullet"/>
      <w:lvlText w:val=""/>
      <w:lvlJc w:val="left"/>
      <w:pPr>
        <w:ind w:left="5040" w:hanging="360"/>
      </w:pPr>
      <w:rPr>
        <w:rFonts w:hint="default" w:ascii="Symbol" w:hAnsi="Symbol"/>
      </w:rPr>
    </w:lvl>
    <w:lvl w:ilvl="7" w:tplc="A8925A8C">
      <w:start w:val="1"/>
      <w:numFmt w:val="bullet"/>
      <w:lvlText w:val="o"/>
      <w:lvlJc w:val="left"/>
      <w:pPr>
        <w:ind w:left="5760" w:hanging="360"/>
      </w:pPr>
      <w:rPr>
        <w:rFonts w:hint="default" w:ascii="Courier New" w:hAnsi="Courier New"/>
      </w:rPr>
    </w:lvl>
    <w:lvl w:ilvl="8" w:tplc="04D00638">
      <w:start w:val="1"/>
      <w:numFmt w:val="bullet"/>
      <w:lvlText w:val=""/>
      <w:lvlJc w:val="left"/>
      <w:pPr>
        <w:ind w:left="6480" w:hanging="360"/>
      </w:pPr>
      <w:rPr>
        <w:rFonts w:hint="default" w:ascii="Wingdings" w:hAnsi="Wingdings"/>
      </w:rPr>
    </w:lvl>
  </w:abstractNum>
  <w:abstractNum w:abstractNumId="3" w15:restartNumberingAfterBreak="0">
    <w:nsid w:val="31776E40"/>
    <w:multiLevelType w:val="hybridMultilevel"/>
    <w:tmpl w:val="C0725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F62046"/>
    <w:multiLevelType w:val="hybridMultilevel"/>
    <w:tmpl w:val="9670C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D768324"/>
    <w:multiLevelType w:val="hybridMultilevel"/>
    <w:tmpl w:val="A27AA2BC"/>
    <w:lvl w:ilvl="0" w:tplc="92ECE0E0">
      <w:start w:val="1"/>
      <w:numFmt w:val="bullet"/>
      <w:lvlText w:val=""/>
      <w:lvlJc w:val="left"/>
      <w:pPr>
        <w:ind w:left="720" w:hanging="360"/>
      </w:pPr>
      <w:rPr>
        <w:rFonts w:hint="default" w:ascii="Symbol" w:hAnsi="Symbol"/>
      </w:rPr>
    </w:lvl>
    <w:lvl w:ilvl="1" w:tplc="AA646992">
      <w:start w:val="1"/>
      <w:numFmt w:val="bullet"/>
      <w:lvlText w:val="o"/>
      <w:lvlJc w:val="left"/>
      <w:pPr>
        <w:ind w:left="1440" w:hanging="360"/>
      </w:pPr>
      <w:rPr>
        <w:rFonts w:hint="default" w:ascii="Courier New" w:hAnsi="Courier New"/>
      </w:rPr>
    </w:lvl>
    <w:lvl w:ilvl="2" w:tplc="9A1234DC">
      <w:start w:val="1"/>
      <w:numFmt w:val="bullet"/>
      <w:lvlText w:val=""/>
      <w:lvlJc w:val="left"/>
      <w:pPr>
        <w:ind w:left="2160" w:hanging="360"/>
      </w:pPr>
      <w:rPr>
        <w:rFonts w:hint="default" w:ascii="Wingdings" w:hAnsi="Wingdings"/>
      </w:rPr>
    </w:lvl>
    <w:lvl w:ilvl="3" w:tplc="50AC2C02">
      <w:start w:val="1"/>
      <w:numFmt w:val="bullet"/>
      <w:lvlText w:val=""/>
      <w:lvlJc w:val="left"/>
      <w:pPr>
        <w:ind w:left="2880" w:hanging="360"/>
      </w:pPr>
      <w:rPr>
        <w:rFonts w:hint="default" w:ascii="Symbol" w:hAnsi="Symbol"/>
      </w:rPr>
    </w:lvl>
    <w:lvl w:ilvl="4" w:tplc="BA3E64F2">
      <w:start w:val="1"/>
      <w:numFmt w:val="bullet"/>
      <w:lvlText w:val="o"/>
      <w:lvlJc w:val="left"/>
      <w:pPr>
        <w:ind w:left="3600" w:hanging="360"/>
      </w:pPr>
      <w:rPr>
        <w:rFonts w:hint="default" w:ascii="Courier New" w:hAnsi="Courier New"/>
      </w:rPr>
    </w:lvl>
    <w:lvl w:ilvl="5" w:tplc="1640FF26">
      <w:start w:val="1"/>
      <w:numFmt w:val="bullet"/>
      <w:lvlText w:val=""/>
      <w:lvlJc w:val="left"/>
      <w:pPr>
        <w:ind w:left="4320" w:hanging="360"/>
      </w:pPr>
      <w:rPr>
        <w:rFonts w:hint="default" w:ascii="Wingdings" w:hAnsi="Wingdings"/>
      </w:rPr>
    </w:lvl>
    <w:lvl w:ilvl="6" w:tplc="D924F6BA">
      <w:start w:val="1"/>
      <w:numFmt w:val="bullet"/>
      <w:lvlText w:val=""/>
      <w:lvlJc w:val="left"/>
      <w:pPr>
        <w:ind w:left="5040" w:hanging="360"/>
      </w:pPr>
      <w:rPr>
        <w:rFonts w:hint="default" w:ascii="Symbol" w:hAnsi="Symbol"/>
      </w:rPr>
    </w:lvl>
    <w:lvl w:ilvl="7" w:tplc="DAC67046">
      <w:start w:val="1"/>
      <w:numFmt w:val="bullet"/>
      <w:lvlText w:val="o"/>
      <w:lvlJc w:val="left"/>
      <w:pPr>
        <w:ind w:left="5760" w:hanging="360"/>
      </w:pPr>
      <w:rPr>
        <w:rFonts w:hint="default" w:ascii="Courier New" w:hAnsi="Courier New"/>
      </w:rPr>
    </w:lvl>
    <w:lvl w:ilvl="8" w:tplc="B638FF80">
      <w:start w:val="1"/>
      <w:numFmt w:val="bullet"/>
      <w:lvlText w:val=""/>
      <w:lvlJc w:val="left"/>
      <w:pPr>
        <w:ind w:left="6480" w:hanging="360"/>
      </w:pPr>
      <w:rPr>
        <w:rFonts w:hint="default" w:ascii="Wingdings" w:hAnsi="Wingdings"/>
      </w:rPr>
    </w:lvl>
  </w:abstractNum>
  <w:abstractNum w:abstractNumId="6" w15:restartNumberingAfterBreak="0">
    <w:nsid w:val="43AC96C3"/>
    <w:multiLevelType w:val="hybridMultilevel"/>
    <w:tmpl w:val="2746044A"/>
    <w:lvl w:ilvl="0" w:tplc="0838A120">
      <w:start w:val="1"/>
      <w:numFmt w:val="bullet"/>
      <w:lvlText w:val=""/>
      <w:lvlJc w:val="left"/>
      <w:pPr>
        <w:ind w:left="720" w:hanging="360"/>
      </w:pPr>
      <w:rPr>
        <w:rFonts w:hint="default" w:ascii="Symbol" w:hAnsi="Symbol"/>
      </w:rPr>
    </w:lvl>
    <w:lvl w:ilvl="1" w:tplc="F56CF9EC">
      <w:start w:val="1"/>
      <w:numFmt w:val="bullet"/>
      <w:lvlText w:val="o"/>
      <w:lvlJc w:val="left"/>
      <w:pPr>
        <w:ind w:left="1440" w:hanging="360"/>
      </w:pPr>
      <w:rPr>
        <w:rFonts w:hint="default" w:ascii="Courier New" w:hAnsi="Courier New"/>
      </w:rPr>
    </w:lvl>
    <w:lvl w:ilvl="2" w:tplc="7CC8AC16">
      <w:start w:val="1"/>
      <w:numFmt w:val="bullet"/>
      <w:lvlText w:val=""/>
      <w:lvlJc w:val="left"/>
      <w:pPr>
        <w:ind w:left="2160" w:hanging="360"/>
      </w:pPr>
      <w:rPr>
        <w:rFonts w:hint="default" w:ascii="Wingdings" w:hAnsi="Wingdings"/>
      </w:rPr>
    </w:lvl>
    <w:lvl w:ilvl="3" w:tplc="6324F608">
      <w:start w:val="1"/>
      <w:numFmt w:val="bullet"/>
      <w:lvlText w:val=""/>
      <w:lvlJc w:val="left"/>
      <w:pPr>
        <w:ind w:left="2880" w:hanging="360"/>
      </w:pPr>
      <w:rPr>
        <w:rFonts w:hint="default" w:ascii="Symbol" w:hAnsi="Symbol"/>
      </w:rPr>
    </w:lvl>
    <w:lvl w:ilvl="4" w:tplc="24762444">
      <w:start w:val="1"/>
      <w:numFmt w:val="bullet"/>
      <w:lvlText w:val="o"/>
      <w:lvlJc w:val="left"/>
      <w:pPr>
        <w:ind w:left="3600" w:hanging="360"/>
      </w:pPr>
      <w:rPr>
        <w:rFonts w:hint="default" w:ascii="Courier New" w:hAnsi="Courier New"/>
      </w:rPr>
    </w:lvl>
    <w:lvl w:ilvl="5" w:tplc="C07E2AA8">
      <w:start w:val="1"/>
      <w:numFmt w:val="bullet"/>
      <w:lvlText w:val=""/>
      <w:lvlJc w:val="left"/>
      <w:pPr>
        <w:ind w:left="4320" w:hanging="360"/>
      </w:pPr>
      <w:rPr>
        <w:rFonts w:hint="default" w:ascii="Wingdings" w:hAnsi="Wingdings"/>
      </w:rPr>
    </w:lvl>
    <w:lvl w:ilvl="6" w:tplc="F1A4C964">
      <w:start w:val="1"/>
      <w:numFmt w:val="bullet"/>
      <w:lvlText w:val=""/>
      <w:lvlJc w:val="left"/>
      <w:pPr>
        <w:ind w:left="5040" w:hanging="360"/>
      </w:pPr>
      <w:rPr>
        <w:rFonts w:hint="default" w:ascii="Symbol" w:hAnsi="Symbol"/>
      </w:rPr>
    </w:lvl>
    <w:lvl w:ilvl="7" w:tplc="96301AA6">
      <w:start w:val="1"/>
      <w:numFmt w:val="bullet"/>
      <w:lvlText w:val="o"/>
      <w:lvlJc w:val="left"/>
      <w:pPr>
        <w:ind w:left="5760" w:hanging="360"/>
      </w:pPr>
      <w:rPr>
        <w:rFonts w:hint="default" w:ascii="Courier New" w:hAnsi="Courier New"/>
      </w:rPr>
    </w:lvl>
    <w:lvl w:ilvl="8" w:tplc="A106DBDA">
      <w:start w:val="1"/>
      <w:numFmt w:val="bullet"/>
      <w:lvlText w:val=""/>
      <w:lvlJc w:val="left"/>
      <w:pPr>
        <w:ind w:left="6480" w:hanging="360"/>
      </w:pPr>
      <w:rPr>
        <w:rFonts w:hint="default" w:ascii="Wingdings" w:hAnsi="Wingdings"/>
      </w:rPr>
    </w:lvl>
  </w:abstractNum>
  <w:abstractNum w:abstractNumId="7" w15:restartNumberingAfterBreak="0">
    <w:nsid w:val="5F497935"/>
    <w:multiLevelType w:val="hybridMultilevel"/>
    <w:tmpl w:val="D1B82FF2"/>
    <w:lvl w:ilvl="0" w:tplc="AA702EBA">
      <w:start w:val="1"/>
      <w:numFmt w:val="bullet"/>
      <w:lvlText w:val=""/>
      <w:lvlJc w:val="left"/>
      <w:pPr>
        <w:ind w:left="720" w:hanging="360"/>
      </w:pPr>
      <w:rPr>
        <w:rFonts w:hint="default" w:ascii="Symbol" w:hAnsi="Symbol"/>
      </w:rPr>
    </w:lvl>
    <w:lvl w:ilvl="1" w:tplc="0862ED9C">
      <w:start w:val="1"/>
      <w:numFmt w:val="bullet"/>
      <w:lvlText w:val="o"/>
      <w:lvlJc w:val="left"/>
      <w:pPr>
        <w:ind w:left="1440" w:hanging="360"/>
      </w:pPr>
      <w:rPr>
        <w:rFonts w:hint="default" w:ascii="Courier New" w:hAnsi="Courier New"/>
      </w:rPr>
    </w:lvl>
    <w:lvl w:ilvl="2" w:tplc="3112F7F2">
      <w:start w:val="1"/>
      <w:numFmt w:val="bullet"/>
      <w:lvlText w:val=""/>
      <w:lvlJc w:val="left"/>
      <w:pPr>
        <w:ind w:left="2160" w:hanging="360"/>
      </w:pPr>
      <w:rPr>
        <w:rFonts w:hint="default" w:ascii="Wingdings" w:hAnsi="Wingdings"/>
      </w:rPr>
    </w:lvl>
    <w:lvl w:ilvl="3" w:tplc="8D2AFC26">
      <w:start w:val="1"/>
      <w:numFmt w:val="bullet"/>
      <w:lvlText w:val=""/>
      <w:lvlJc w:val="left"/>
      <w:pPr>
        <w:ind w:left="2880" w:hanging="360"/>
      </w:pPr>
      <w:rPr>
        <w:rFonts w:hint="default" w:ascii="Symbol" w:hAnsi="Symbol"/>
      </w:rPr>
    </w:lvl>
    <w:lvl w:ilvl="4" w:tplc="C87E3AE2">
      <w:start w:val="1"/>
      <w:numFmt w:val="bullet"/>
      <w:lvlText w:val="o"/>
      <w:lvlJc w:val="left"/>
      <w:pPr>
        <w:ind w:left="3600" w:hanging="360"/>
      </w:pPr>
      <w:rPr>
        <w:rFonts w:hint="default" w:ascii="Courier New" w:hAnsi="Courier New"/>
      </w:rPr>
    </w:lvl>
    <w:lvl w:ilvl="5" w:tplc="55C4AF94">
      <w:start w:val="1"/>
      <w:numFmt w:val="bullet"/>
      <w:lvlText w:val=""/>
      <w:lvlJc w:val="left"/>
      <w:pPr>
        <w:ind w:left="4320" w:hanging="360"/>
      </w:pPr>
      <w:rPr>
        <w:rFonts w:hint="default" w:ascii="Wingdings" w:hAnsi="Wingdings"/>
      </w:rPr>
    </w:lvl>
    <w:lvl w:ilvl="6" w:tplc="4A7ABD44">
      <w:start w:val="1"/>
      <w:numFmt w:val="bullet"/>
      <w:lvlText w:val=""/>
      <w:lvlJc w:val="left"/>
      <w:pPr>
        <w:ind w:left="5040" w:hanging="360"/>
      </w:pPr>
      <w:rPr>
        <w:rFonts w:hint="default" w:ascii="Symbol" w:hAnsi="Symbol"/>
      </w:rPr>
    </w:lvl>
    <w:lvl w:ilvl="7" w:tplc="7354EB80">
      <w:start w:val="1"/>
      <w:numFmt w:val="bullet"/>
      <w:lvlText w:val="o"/>
      <w:lvlJc w:val="left"/>
      <w:pPr>
        <w:ind w:left="5760" w:hanging="360"/>
      </w:pPr>
      <w:rPr>
        <w:rFonts w:hint="default" w:ascii="Courier New" w:hAnsi="Courier New"/>
      </w:rPr>
    </w:lvl>
    <w:lvl w:ilvl="8" w:tplc="27D46A26">
      <w:start w:val="1"/>
      <w:numFmt w:val="bullet"/>
      <w:lvlText w:val=""/>
      <w:lvlJc w:val="left"/>
      <w:pPr>
        <w:ind w:left="6480" w:hanging="360"/>
      </w:pPr>
      <w:rPr>
        <w:rFonts w:hint="default" w:ascii="Wingdings" w:hAnsi="Wingdings"/>
      </w:rPr>
    </w:lvl>
  </w:abstractNum>
  <w:abstractNum w:abstractNumId="8" w15:restartNumberingAfterBreak="0">
    <w:nsid w:val="6BC05223"/>
    <w:multiLevelType w:val="hybridMultilevel"/>
    <w:tmpl w:val="F66AC906"/>
    <w:lvl w:ilvl="0" w:tplc="7B2475AE">
      <w:start w:val="1"/>
      <w:numFmt w:val="bullet"/>
      <w:lvlText w:val=""/>
      <w:lvlJc w:val="left"/>
      <w:pPr>
        <w:ind w:left="720" w:hanging="360"/>
      </w:pPr>
      <w:rPr>
        <w:rFonts w:hint="default" w:ascii="Symbol" w:hAnsi="Symbol"/>
      </w:rPr>
    </w:lvl>
    <w:lvl w:ilvl="1" w:tplc="2924BAB0">
      <w:start w:val="1"/>
      <w:numFmt w:val="bullet"/>
      <w:lvlText w:val="o"/>
      <w:lvlJc w:val="left"/>
      <w:pPr>
        <w:ind w:left="1440" w:hanging="360"/>
      </w:pPr>
      <w:rPr>
        <w:rFonts w:hint="default" w:ascii="Courier New" w:hAnsi="Courier New"/>
      </w:rPr>
    </w:lvl>
    <w:lvl w:ilvl="2" w:tplc="6E44CA6E">
      <w:start w:val="1"/>
      <w:numFmt w:val="bullet"/>
      <w:lvlText w:val=""/>
      <w:lvlJc w:val="left"/>
      <w:pPr>
        <w:ind w:left="2160" w:hanging="360"/>
      </w:pPr>
      <w:rPr>
        <w:rFonts w:hint="default" w:ascii="Wingdings" w:hAnsi="Wingdings"/>
      </w:rPr>
    </w:lvl>
    <w:lvl w:ilvl="3" w:tplc="948C2938">
      <w:start w:val="1"/>
      <w:numFmt w:val="bullet"/>
      <w:lvlText w:val=""/>
      <w:lvlJc w:val="left"/>
      <w:pPr>
        <w:ind w:left="2880" w:hanging="360"/>
      </w:pPr>
      <w:rPr>
        <w:rFonts w:hint="default" w:ascii="Symbol" w:hAnsi="Symbol"/>
      </w:rPr>
    </w:lvl>
    <w:lvl w:ilvl="4" w:tplc="C9B84B52">
      <w:start w:val="1"/>
      <w:numFmt w:val="bullet"/>
      <w:lvlText w:val="o"/>
      <w:lvlJc w:val="left"/>
      <w:pPr>
        <w:ind w:left="3600" w:hanging="360"/>
      </w:pPr>
      <w:rPr>
        <w:rFonts w:hint="default" w:ascii="Courier New" w:hAnsi="Courier New"/>
      </w:rPr>
    </w:lvl>
    <w:lvl w:ilvl="5" w:tplc="F8CE8618">
      <w:start w:val="1"/>
      <w:numFmt w:val="bullet"/>
      <w:lvlText w:val=""/>
      <w:lvlJc w:val="left"/>
      <w:pPr>
        <w:ind w:left="4320" w:hanging="360"/>
      </w:pPr>
      <w:rPr>
        <w:rFonts w:hint="default" w:ascii="Wingdings" w:hAnsi="Wingdings"/>
      </w:rPr>
    </w:lvl>
    <w:lvl w:ilvl="6" w:tplc="A75028D6">
      <w:start w:val="1"/>
      <w:numFmt w:val="bullet"/>
      <w:lvlText w:val=""/>
      <w:lvlJc w:val="left"/>
      <w:pPr>
        <w:ind w:left="5040" w:hanging="360"/>
      </w:pPr>
      <w:rPr>
        <w:rFonts w:hint="default" w:ascii="Symbol" w:hAnsi="Symbol"/>
      </w:rPr>
    </w:lvl>
    <w:lvl w:ilvl="7" w:tplc="08F6195E">
      <w:start w:val="1"/>
      <w:numFmt w:val="bullet"/>
      <w:lvlText w:val="o"/>
      <w:lvlJc w:val="left"/>
      <w:pPr>
        <w:ind w:left="5760" w:hanging="360"/>
      </w:pPr>
      <w:rPr>
        <w:rFonts w:hint="default" w:ascii="Courier New" w:hAnsi="Courier New"/>
      </w:rPr>
    </w:lvl>
    <w:lvl w:ilvl="8" w:tplc="82E2B58C">
      <w:start w:val="1"/>
      <w:numFmt w:val="bullet"/>
      <w:lvlText w:val=""/>
      <w:lvlJc w:val="left"/>
      <w:pPr>
        <w:ind w:left="6480" w:hanging="360"/>
      </w:pPr>
      <w:rPr>
        <w:rFonts w:hint="default" w:ascii="Wingdings" w:hAnsi="Wingdings"/>
      </w:rPr>
    </w:lvl>
  </w:abstractNum>
  <w:abstractNum w:abstractNumId="9" w15:restartNumberingAfterBreak="0">
    <w:nsid w:val="726B22C4"/>
    <w:multiLevelType w:val="hybridMultilevel"/>
    <w:tmpl w:val="BDC2562C"/>
    <w:lvl w:ilvl="0" w:tplc="506EFE42">
      <w:start w:val="1"/>
      <w:numFmt w:val="bullet"/>
      <w:lvlText w:val=""/>
      <w:lvlJc w:val="left"/>
      <w:pPr>
        <w:ind w:left="720" w:hanging="360"/>
      </w:pPr>
      <w:rPr>
        <w:rFonts w:hint="default" w:ascii="Symbol" w:hAnsi="Symbol"/>
      </w:rPr>
    </w:lvl>
    <w:lvl w:ilvl="1" w:tplc="ACEA3388">
      <w:start w:val="1"/>
      <w:numFmt w:val="bullet"/>
      <w:lvlText w:val="o"/>
      <w:lvlJc w:val="left"/>
      <w:pPr>
        <w:ind w:left="1440" w:hanging="360"/>
      </w:pPr>
      <w:rPr>
        <w:rFonts w:hint="default" w:ascii="Courier New" w:hAnsi="Courier New"/>
      </w:rPr>
    </w:lvl>
    <w:lvl w:ilvl="2" w:tplc="3EBE73A6">
      <w:start w:val="1"/>
      <w:numFmt w:val="bullet"/>
      <w:lvlText w:val=""/>
      <w:lvlJc w:val="left"/>
      <w:pPr>
        <w:ind w:left="2160" w:hanging="360"/>
      </w:pPr>
      <w:rPr>
        <w:rFonts w:hint="default" w:ascii="Wingdings" w:hAnsi="Wingdings"/>
      </w:rPr>
    </w:lvl>
    <w:lvl w:ilvl="3" w:tplc="46DCDD3C">
      <w:start w:val="1"/>
      <w:numFmt w:val="bullet"/>
      <w:lvlText w:val=""/>
      <w:lvlJc w:val="left"/>
      <w:pPr>
        <w:ind w:left="2880" w:hanging="360"/>
      </w:pPr>
      <w:rPr>
        <w:rFonts w:hint="default" w:ascii="Symbol" w:hAnsi="Symbol"/>
      </w:rPr>
    </w:lvl>
    <w:lvl w:ilvl="4" w:tplc="CC60239A">
      <w:start w:val="1"/>
      <w:numFmt w:val="bullet"/>
      <w:lvlText w:val="o"/>
      <w:lvlJc w:val="left"/>
      <w:pPr>
        <w:ind w:left="3600" w:hanging="360"/>
      </w:pPr>
      <w:rPr>
        <w:rFonts w:hint="default" w:ascii="Courier New" w:hAnsi="Courier New"/>
      </w:rPr>
    </w:lvl>
    <w:lvl w:ilvl="5" w:tplc="36B63226">
      <w:start w:val="1"/>
      <w:numFmt w:val="bullet"/>
      <w:lvlText w:val=""/>
      <w:lvlJc w:val="left"/>
      <w:pPr>
        <w:ind w:left="4320" w:hanging="360"/>
      </w:pPr>
      <w:rPr>
        <w:rFonts w:hint="default" w:ascii="Wingdings" w:hAnsi="Wingdings"/>
      </w:rPr>
    </w:lvl>
    <w:lvl w:ilvl="6" w:tplc="522AA6EC">
      <w:start w:val="1"/>
      <w:numFmt w:val="bullet"/>
      <w:lvlText w:val=""/>
      <w:lvlJc w:val="left"/>
      <w:pPr>
        <w:ind w:left="5040" w:hanging="360"/>
      </w:pPr>
      <w:rPr>
        <w:rFonts w:hint="default" w:ascii="Symbol" w:hAnsi="Symbol"/>
      </w:rPr>
    </w:lvl>
    <w:lvl w:ilvl="7" w:tplc="5DDADCC4">
      <w:start w:val="1"/>
      <w:numFmt w:val="bullet"/>
      <w:lvlText w:val="o"/>
      <w:lvlJc w:val="left"/>
      <w:pPr>
        <w:ind w:left="5760" w:hanging="360"/>
      </w:pPr>
      <w:rPr>
        <w:rFonts w:hint="default" w:ascii="Courier New" w:hAnsi="Courier New"/>
      </w:rPr>
    </w:lvl>
    <w:lvl w:ilvl="8" w:tplc="D9BECC82">
      <w:start w:val="1"/>
      <w:numFmt w:val="bullet"/>
      <w:lvlText w:val=""/>
      <w:lvlJc w:val="left"/>
      <w:pPr>
        <w:ind w:left="6480" w:hanging="360"/>
      </w:pPr>
      <w:rPr>
        <w:rFonts w:hint="default" w:ascii="Wingdings" w:hAnsi="Wingdings"/>
      </w:rPr>
    </w:lvl>
  </w:abstractNum>
  <w:abstractNum w:abstractNumId="10" w15:restartNumberingAfterBreak="0">
    <w:nsid w:val="76F9CEC3"/>
    <w:multiLevelType w:val="hybridMultilevel"/>
    <w:tmpl w:val="E85E0F76"/>
    <w:lvl w:ilvl="0" w:tplc="873A2258">
      <w:start w:val="1"/>
      <w:numFmt w:val="bullet"/>
      <w:lvlText w:val=""/>
      <w:lvlJc w:val="left"/>
      <w:pPr>
        <w:ind w:left="720" w:hanging="360"/>
      </w:pPr>
      <w:rPr>
        <w:rFonts w:hint="default" w:ascii="Symbol" w:hAnsi="Symbol"/>
      </w:rPr>
    </w:lvl>
    <w:lvl w:ilvl="1" w:tplc="D1FA1480">
      <w:start w:val="1"/>
      <w:numFmt w:val="bullet"/>
      <w:lvlText w:val="o"/>
      <w:lvlJc w:val="left"/>
      <w:pPr>
        <w:ind w:left="1440" w:hanging="360"/>
      </w:pPr>
      <w:rPr>
        <w:rFonts w:hint="default" w:ascii="Courier New" w:hAnsi="Courier New"/>
      </w:rPr>
    </w:lvl>
    <w:lvl w:ilvl="2" w:tplc="EBA60454">
      <w:start w:val="1"/>
      <w:numFmt w:val="bullet"/>
      <w:lvlText w:val=""/>
      <w:lvlJc w:val="left"/>
      <w:pPr>
        <w:ind w:left="2160" w:hanging="360"/>
      </w:pPr>
      <w:rPr>
        <w:rFonts w:hint="default" w:ascii="Wingdings" w:hAnsi="Wingdings"/>
      </w:rPr>
    </w:lvl>
    <w:lvl w:ilvl="3" w:tplc="72F0BD74">
      <w:start w:val="1"/>
      <w:numFmt w:val="bullet"/>
      <w:lvlText w:val=""/>
      <w:lvlJc w:val="left"/>
      <w:pPr>
        <w:ind w:left="2880" w:hanging="360"/>
      </w:pPr>
      <w:rPr>
        <w:rFonts w:hint="default" w:ascii="Symbol" w:hAnsi="Symbol"/>
      </w:rPr>
    </w:lvl>
    <w:lvl w:ilvl="4" w:tplc="970AFCF0">
      <w:start w:val="1"/>
      <w:numFmt w:val="bullet"/>
      <w:lvlText w:val="o"/>
      <w:lvlJc w:val="left"/>
      <w:pPr>
        <w:ind w:left="3600" w:hanging="360"/>
      </w:pPr>
      <w:rPr>
        <w:rFonts w:hint="default" w:ascii="Courier New" w:hAnsi="Courier New"/>
      </w:rPr>
    </w:lvl>
    <w:lvl w:ilvl="5" w:tplc="134A5E6A">
      <w:start w:val="1"/>
      <w:numFmt w:val="bullet"/>
      <w:lvlText w:val=""/>
      <w:lvlJc w:val="left"/>
      <w:pPr>
        <w:ind w:left="4320" w:hanging="360"/>
      </w:pPr>
      <w:rPr>
        <w:rFonts w:hint="default" w:ascii="Wingdings" w:hAnsi="Wingdings"/>
      </w:rPr>
    </w:lvl>
    <w:lvl w:ilvl="6" w:tplc="7D5A5AC4">
      <w:start w:val="1"/>
      <w:numFmt w:val="bullet"/>
      <w:lvlText w:val=""/>
      <w:lvlJc w:val="left"/>
      <w:pPr>
        <w:ind w:left="5040" w:hanging="360"/>
      </w:pPr>
      <w:rPr>
        <w:rFonts w:hint="default" w:ascii="Symbol" w:hAnsi="Symbol"/>
      </w:rPr>
    </w:lvl>
    <w:lvl w:ilvl="7" w:tplc="88BC0D0A">
      <w:start w:val="1"/>
      <w:numFmt w:val="bullet"/>
      <w:lvlText w:val="o"/>
      <w:lvlJc w:val="left"/>
      <w:pPr>
        <w:ind w:left="5760" w:hanging="360"/>
      </w:pPr>
      <w:rPr>
        <w:rFonts w:hint="default" w:ascii="Courier New" w:hAnsi="Courier New"/>
      </w:rPr>
    </w:lvl>
    <w:lvl w:ilvl="8" w:tplc="AA68034A">
      <w:start w:val="1"/>
      <w:numFmt w:val="bullet"/>
      <w:lvlText w:val=""/>
      <w:lvlJc w:val="left"/>
      <w:pPr>
        <w:ind w:left="6480" w:hanging="360"/>
      </w:pPr>
      <w:rPr>
        <w:rFonts w:hint="default" w:ascii="Wingdings" w:hAnsi="Wingdings"/>
      </w:rPr>
    </w:lvl>
  </w:abstractNum>
  <w:num w:numId="1" w16cid:durableId="1699810938">
    <w:abstractNumId w:val="10"/>
  </w:num>
  <w:num w:numId="2" w16cid:durableId="1100568910">
    <w:abstractNumId w:val="2"/>
  </w:num>
  <w:num w:numId="3" w16cid:durableId="1523471594">
    <w:abstractNumId w:val="7"/>
  </w:num>
  <w:num w:numId="4" w16cid:durableId="1792164839">
    <w:abstractNumId w:val="8"/>
  </w:num>
  <w:num w:numId="5" w16cid:durableId="72287809">
    <w:abstractNumId w:val="6"/>
  </w:num>
  <w:num w:numId="6" w16cid:durableId="1257440276">
    <w:abstractNumId w:val="9"/>
  </w:num>
  <w:num w:numId="7" w16cid:durableId="1213882972">
    <w:abstractNumId w:val="5"/>
  </w:num>
  <w:num w:numId="8" w16cid:durableId="330371343">
    <w:abstractNumId w:val="0"/>
  </w:num>
  <w:num w:numId="9" w16cid:durableId="356276458">
    <w:abstractNumId w:val="3"/>
  </w:num>
  <w:num w:numId="10" w16cid:durableId="519247369">
    <w:abstractNumId w:val="4"/>
  </w:num>
  <w:num w:numId="11" w16cid:durableId="450320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9E4"/>
    <w:rsid w:val="00016DFA"/>
    <w:rsid w:val="00185EDF"/>
    <w:rsid w:val="001F1D50"/>
    <w:rsid w:val="002D1B2D"/>
    <w:rsid w:val="003055B8"/>
    <w:rsid w:val="0039593D"/>
    <w:rsid w:val="003A68D5"/>
    <w:rsid w:val="003D519B"/>
    <w:rsid w:val="003D7F6F"/>
    <w:rsid w:val="00431907"/>
    <w:rsid w:val="0045581A"/>
    <w:rsid w:val="00477CDD"/>
    <w:rsid w:val="00592F03"/>
    <w:rsid w:val="005E1CA4"/>
    <w:rsid w:val="006540A1"/>
    <w:rsid w:val="00660F30"/>
    <w:rsid w:val="00732588"/>
    <w:rsid w:val="0076194E"/>
    <w:rsid w:val="007B2F63"/>
    <w:rsid w:val="00864F8F"/>
    <w:rsid w:val="008E0F67"/>
    <w:rsid w:val="00A05E7A"/>
    <w:rsid w:val="00A2664A"/>
    <w:rsid w:val="00A54C98"/>
    <w:rsid w:val="00A659E4"/>
    <w:rsid w:val="00A676D0"/>
    <w:rsid w:val="00AB0BC0"/>
    <w:rsid w:val="00AB1981"/>
    <w:rsid w:val="00AD17DE"/>
    <w:rsid w:val="00B21C1E"/>
    <w:rsid w:val="00B41D7C"/>
    <w:rsid w:val="00B577C3"/>
    <w:rsid w:val="00BB1368"/>
    <w:rsid w:val="00C05518"/>
    <w:rsid w:val="00C13F82"/>
    <w:rsid w:val="00C80FC8"/>
    <w:rsid w:val="00C950BF"/>
    <w:rsid w:val="00CD19C5"/>
    <w:rsid w:val="00CD2A47"/>
    <w:rsid w:val="00D24941"/>
    <w:rsid w:val="00D434BB"/>
    <w:rsid w:val="00D65F56"/>
    <w:rsid w:val="00F2472D"/>
    <w:rsid w:val="00FE2FAD"/>
    <w:rsid w:val="018E38E8"/>
    <w:rsid w:val="0216E571"/>
    <w:rsid w:val="0242A799"/>
    <w:rsid w:val="02752A29"/>
    <w:rsid w:val="038F566A"/>
    <w:rsid w:val="044B2998"/>
    <w:rsid w:val="04E86DF2"/>
    <w:rsid w:val="05332B2F"/>
    <w:rsid w:val="0643B675"/>
    <w:rsid w:val="06B386AE"/>
    <w:rsid w:val="07A1A8A0"/>
    <w:rsid w:val="08ED0F7A"/>
    <w:rsid w:val="0910DC4F"/>
    <w:rsid w:val="0A3966E3"/>
    <w:rsid w:val="0B214041"/>
    <w:rsid w:val="0B263E37"/>
    <w:rsid w:val="0BDFAAEF"/>
    <w:rsid w:val="0D099FD5"/>
    <w:rsid w:val="0E6F5739"/>
    <w:rsid w:val="0EA1A6F8"/>
    <w:rsid w:val="0F490A89"/>
    <w:rsid w:val="1071EC5F"/>
    <w:rsid w:val="10E4DAEA"/>
    <w:rsid w:val="110693E7"/>
    <w:rsid w:val="12047A07"/>
    <w:rsid w:val="120DBCC0"/>
    <w:rsid w:val="1280AB4B"/>
    <w:rsid w:val="14390AA5"/>
    <w:rsid w:val="145B7C7C"/>
    <w:rsid w:val="151C2537"/>
    <w:rsid w:val="152F0AF0"/>
    <w:rsid w:val="1553818B"/>
    <w:rsid w:val="157C198A"/>
    <w:rsid w:val="15F74CDD"/>
    <w:rsid w:val="15FDECD9"/>
    <w:rsid w:val="16D7B859"/>
    <w:rsid w:val="1717E9EB"/>
    <w:rsid w:val="1768C974"/>
    <w:rsid w:val="17A4450E"/>
    <w:rsid w:val="17CF9D8A"/>
    <w:rsid w:val="192EED9F"/>
    <w:rsid w:val="193D7559"/>
    <w:rsid w:val="1942B82C"/>
    <w:rsid w:val="19C13747"/>
    <w:rsid w:val="1A027C13"/>
    <w:rsid w:val="1A5F30DE"/>
    <w:rsid w:val="1AB27707"/>
    <w:rsid w:val="1ADE888D"/>
    <w:rsid w:val="1B1EFB5F"/>
    <w:rsid w:val="1BFB013F"/>
    <w:rsid w:val="1C6049A4"/>
    <w:rsid w:val="1C7A58EE"/>
    <w:rsid w:val="1C89D8F0"/>
    <w:rsid w:val="1D156E9C"/>
    <w:rsid w:val="1D506F67"/>
    <w:rsid w:val="1DC6C48E"/>
    <w:rsid w:val="1E26F710"/>
    <w:rsid w:val="1E525663"/>
    <w:rsid w:val="1EB13EFD"/>
    <w:rsid w:val="1F5C5F62"/>
    <w:rsid w:val="1FF5E179"/>
    <w:rsid w:val="20FE6550"/>
    <w:rsid w:val="215ECAA3"/>
    <w:rsid w:val="22863E1B"/>
    <w:rsid w:val="22B662CB"/>
    <w:rsid w:val="2305FF2D"/>
    <w:rsid w:val="23C7DACB"/>
    <w:rsid w:val="24699FB9"/>
    <w:rsid w:val="2485149B"/>
    <w:rsid w:val="25AEC83E"/>
    <w:rsid w:val="262C4779"/>
    <w:rsid w:val="2759AF3E"/>
    <w:rsid w:val="27E7AB37"/>
    <w:rsid w:val="28C316EA"/>
    <w:rsid w:val="29822A3C"/>
    <w:rsid w:val="2994F6A5"/>
    <w:rsid w:val="29BE47E6"/>
    <w:rsid w:val="2D6B174E"/>
    <w:rsid w:val="2E15C3DC"/>
    <w:rsid w:val="2E6867C8"/>
    <w:rsid w:val="2F32586E"/>
    <w:rsid w:val="2FFA91D3"/>
    <w:rsid w:val="305442D1"/>
    <w:rsid w:val="30CE28CF"/>
    <w:rsid w:val="311C76A0"/>
    <w:rsid w:val="32006A1A"/>
    <w:rsid w:val="323477AB"/>
    <w:rsid w:val="33F32AF7"/>
    <w:rsid w:val="3458ED1F"/>
    <w:rsid w:val="36D93DDA"/>
    <w:rsid w:val="36DE1810"/>
    <w:rsid w:val="36E5E80E"/>
    <w:rsid w:val="371498B4"/>
    <w:rsid w:val="371861F2"/>
    <w:rsid w:val="3899FF68"/>
    <w:rsid w:val="39D72760"/>
    <w:rsid w:val="3A65FF11"/>
    <w:rsid w:val="3ADF8600"/>
    <w:rsid w:val="3BE35F72"/>
    <w:rsid w:val="3BEBD315"/>
    <w:rsid w:val="3C7354A4"/>
    <w:rsid w:val="3CD914DB"/>
    <w:rsid w:val="3CD94D74"/>
    <w:rsid w:val="3D605901"/>
    <w:rsid w:val="3EE9A1FC"/>
    <w:rsid w:val="3F592628"/>
    <w:rsid w:val="402316CE"/>
    <w:rsid w:val="40681C1B"/>
    <w:rsid w:val="408FB700"/>
    <w:rsid w:val="4196DFD9"/>
    <w:rsid w:val="41AC85FE"/>
    <w:rsid w:val="424B03E0"/>
    <w:rsid w:val="435AB790"/>
    <w:rsid w:val="43D9F35F"/>
    <w:rsid w:val="43E6D441"/>
    <w:rsid w:val="451D8A52"/>
    <w:rsid w:val="4582A4A2"/>
    <w:rsid w:val="45870FF2"/>
    <w:rsid w:val="45C867AC"/>
    <w:rsid w:val="4612B99E"/>
    <w:rsid w:val="4660DB72"/>
    <w:rsid w:val="466A50FC"/>
    <w:rsid w:val="4687E4A7"/>
    <w:rsid w:val="47E3EDE5"/>
    <w:rsid w:val="4806215D"/>
    <w:rsid w:val="4823B508"/>
    <w:rsid w:val="483D8442"/>
    <w:rsid w:val="49378733"/>
    <w:rsid w:val="49581D99"/>
    <w:rsid w:val="496AA6D1"/>
    <w:rsid w:val="4B067732"/>
    <w:rsid w:val="4B1B2438"/>
    <w:rsid w:val="4B65C975"/>
    <w:rsid w:val="4B86E577"/>
    <w:rsid w:val="4CA24793"/>
    <w:rsid w:val="4CB6F499"/>
    <w:rsid w:val="4CC25E8A"/>
    <w:rsid w:val="4CD0E644"/>
    <w:rsid w:val="4CF7262B"/>
    <w:rsid w:val="4D3BF011"/>
    <w:rsid w:val="4DFAC7FC"/>
    <w:rsid w:val="4E91228C"/>
    <w:rsid w:val="50D696F2"/>
    <w:rsid w:val="50E7EDBC"/>
    <w:rsid w:val="5283BE1D"/>
    <w:rsid w:val="52C612EC"/>
    <w:rsid w:val="534BD2F9"/>
    <w:rsid w:val="534D5821"/>
    <w:rsid w:val="536667AF"/>
    <w:rsid w:val="53AB3195"/>
    <w:rsid w:val="53F01DBA"/>
    <w:rsid w:val="53F9F916"/>
    <w:rsid w:val="54C058E5"/>
    <w:rsid w:val="55023810"/>
    <w:rsid w:val="555D546C"/>
    <w:rsid w:val="55CD4ECD"/>
    <w:rsid w:val="56ADAEA2"/>
    <w:rsid w:val="588BA9E2"/>
    <w:rsid w:val="5896EB9A"/>
    <w:rsid w:val="590503C6"/>
    <w:rsid w:val="59BC99A5"/>
    <w:rsid w:val="59DE64D4"/>
    <w:rsid w:val="5A416DF0"/>
    <w:rsid w:val="5A674633"/>
    <w:rsid w:val="5A7BE1CA"/>
    <w:rsid w:val="5B811FC5"/>
    <w:rsid w:val="5B8ECEC7"/>
    <w:rsid w:val="5BDD3E51"/>
    <w:rsid w:val="5C2E807F"/>
    <w:rsid w:val="5CADCFAB"/>
    <w:rsid w:val="5D1CF026"/>
    <w:rsid w:val="5D286790"/>
    <w:rsid w:val="5D29D4DF"/>
    <w:rsid w:val="5DD86284"/>
    <w:rsid w:val="5ECFBDE9"/>
    <w:rsid w:val="5EFF49A5"/>
    <w:rsid w:val="5F8E2897"/>
    <w:rsid w:val="60BE4D0A"/>
    <w:rsid w:val="62876F71"/>
    <w:rsid w:val="62BB55AE"/>
    <w:rsid w:val="65433415"/>
    <w:rsid w:val="65D21926"/>
    <w:rsid w:val="66673B29"/>
    <w:rsid w:val="6677E38A"/>
    <w:rsid w:val="66A1850B"/>
    <w:rsid w:val="67CDBA1F"/>
    <w:rsid w:val="681881DE"/>
    <w:rsid w:val="68F3DB2A"/>
    <w:rsid w:val="69A5CA85"/>
    <w:rsid w:val="69B4523F"/>
    <w:rsid w:val="69B99512"/>
    <w:rsid w:val="6A0ED81E"/>
    <w:rsid w:val="6B4568F6"/>
    <w:rsid w:val="6C220662"/>
    <w:rsid w:val="6CB3177D"/>
    <w:rsid w:val="6CB87A1A"/>
    <w:rsid w:val="6D2214AA"/>
    <w:rsid w:val="6D230416"/>
    <w:rsid w:val="6DBDD6C3"/>
    <w:rsid w:val="6DC74C4D"/>
    <w:rsid w:val="6EE24941"/>
    <w:rsid w:val="6FBB8044"/>
    <w:rsid w:val="707F86F1"/>
    <w:rsid w:val="71454F48"/>
    <w:rsid w:val="71DBE1AE"/>
    <w:rsid w:val="72296C0A"/>
    <w:rsid w:val="739CA46C"/>
    <w:rsid w:val="7435703C"/>
    <w:rsid w:val="7690E2D1"/>
    <w:rsid w:val="790D9C24"/>
    <w:rsid w:val="790E8311"/>
    <w:rsid w:val="7A4C4A53"/>
    <w:rsid w:val="7A7D1113"/>
    <w:rsid w:val="7AAA5372"/>
    <w:rsid w:val="7AEEEC8E"/>
    <w:rsid w:val="7B14167B"/>
    <w:rsid w:val="7B9D6CE1"/>
    <w:rsid w:val="7C4017B2"/>
    <w:rsid w:val="7C4623D3"/>
    <w:rsid w:val="7C4B8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1B33"/>
  <w15:docId w15:val="{F221E910-D6AE-4F97-9478-AE7D001A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0" ma:contentTypeDescription="Create a new document." ma:contentTypeScope="" ma:versionID="33dddddb7e9da39bf9f2e39ea073a80c">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969dba313b851734d18a87036990bf6e"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57F68-0E04-4E8C-880C-2F8202D1FCC7}">
  <ds:schemaRefs>
    <ds:schemaRef ds:uri="http://schemas.microsoft.com/office/2006/metadata/properties"/>
    <ds:schemaRef ds:uri="http://schemas.microsoft.com/office/infopath/2007/PartnerControls"/>
    <ds:schemaRef ds:uri="996fb606-a0ea-4c6c-9355-ed08b919a290"/>
    <ds:schemaRef ds:uri="a127f6f0-1d08-447b-b7a9-48d4aa2673c9"/>
  </ds:schemaRefs>
</ds:datastoreItem>
</file>

<file path=customXml/itemProps2.xml><?xml version="1.0" encoding="utf-8"?>
<ds:datastoreItem xmlns:ds="http://schemas.openxmlformats.org/officeDocument/2006/customXml" ds:itemID="{419D9426-4362-48C4-9361-2D097918F9F7}">
  <ds:schemaRefs>
    <ds:schemaRef ds:uri="http://schemas.microsoft.com/sharepoint/v3/contenttype/forms"/>
  </ds:schemaRefs>
</ds:datastoreItem>
</file>

<file path=customXml/itemProps3.xml><?xml version="1.0" encoding="utf-8"?>
<ds:datastoreItem xmlns:ds="http://schemas.openxmlformats.org/officeDocument/2006/customXml" ds:itemID="{F109C2E2-BACE-43A2-BD16-E173F3301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7f6f0-1d08-447b-b7a9-48d4aa2673c9"/>
    <ds:schemaRef ds:uri="996fb606-a0ea-4c6c-9355-ed08b919a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Hilary Smith</dc:creator>
  <lastModifiedBy>Sarah-Jane</lastModifiedBy>
  <revision>36</revision>
  <dcterms:created xsi:type="dcterms:W3CDTF">2021-10-11T09:13:00.0000000Z</dcterms:created>
  <dcterms:modified xsi:type="dcterms:W3CDTF">2022-08-03T13:02:12.6289765Z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y fmtid="{D5CDD505-2E9C-101B-9397-08002B2CF9AE}" pid="3" name="MediaServiceImageTags">
    <vt:lpwstr/>
  </property>
</Properties>
</file>